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19F9" w14:textId="77777777" w:rsidR="00F02CCD" w:rsidRDefault="00F02CCD" w:rsidP="00F02CCD">
      <w:pPr>
        <w:pBdr>
          <w:bottom w:val="single" w:sz="18" w:space="1" w:color="auto"/>
        </w:pBdr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LINE OF JUNCTION NOTICE</w:t>
      </w:r>
    </w:p>
    <w:p w14:paraId="0D4031D0" w14:textId="77777777" w:rsidR="00F02CCD" w:rsidRDefault="00F02CCD" w:rsidP="00F02CCD">
      <w:pPr>
        <w:pStyle w:val="Heading"/>
        <w:jc w:val="right"/>
        <w:rPr>
          <w:rFonts w:cs="Arial"/>
        </w:rPr>
      </w:pPr>
      <w:r>
        <w:rPr>
          <w:rFonts w:cs="Arial"/>
        </w:rPr>
        <w:t>Party Wall etc. Act, 1996 (Section 1)</w:t>
      </w:r>
    </w:p>
    <w:p w14:paraId="72C3AF8F" w14:textId="77777777" w:rsidR="00F02CCD" w:rsidRDefault="00F02CCD" w:rsidP="00F02CCD">
      <w:pPr>
        <w:rPr>
          <w:rFonts w:ascii="Arial" w:hAnsi="Arial" w:cs="Arial"/>
          <w:sz w:val="20"/>
          <w:szCs w:val="20"/>
        </w:rPr>
      </w:pPr>
    </w:p>
    <w:p w14:paraId="5832E73A" w14:textId="77777777" w:rsidR="00F02CCD" w:rsidRDefault="00F02CCD" w:rsidP="00F02CCD">
      <w:pPr>
        <w:framePr w:w="1980" w:h="511" w:hSpace="187" w:wrap="around" w:vAnchor="text" w:hAnchor="page" w:x="8755" w:y="309" w:anchorLock="1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(Adjoining Owner</w:t>
      </w:r>
      <w:r>
        <w:rPr>
          <w:rFonts w:ascii="Arial" w:hAnsi="Arial" w:cs="Arial"/>
          <w:sz w:val="20"/>
          <w:szCs w:val="20"/>
        </w:rPr>
        <w:t>)</w:t>
      </w:r>
    </w:p>
    <w:p w14:paraId="33DD73AA" w14:textId="77777777" w:rsidR="00F02CCD" w:rsidRDefault="00F02CCD" w:rsidP="00F02C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AO_1 </w:instrText>
      </w:r>
      <w:r>
        <w:rPr>
          <w:rFonts w:ascii="Arial" w:hAnsi="Arial" w:cs="Arial"/>
        </w:rPr>
        <w:fldChar w:fldCharType="end"/>
      </w:r>
    </w:p>
    <w:p w14:paraId="51AB0132" w14:textId="77777777" w:rsidR="00F02CCD" w:rsidRDefault="00F02CCD" w:rsidP="00F02CC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of</w:t>
      </w:r>
      <w:r>
        <w:rPr>
          <w:rFonts w:ascii="Arial" w:hAnsi="Arial" w:cs="Arial"/>
        </w:rPr>
        <w:tab/>
      </w:r>
    </w:p>
    <w:p w14:paraId="2859BD19" w14:textId="77777777" w:rsidR="00F02CCD" w:rsidRDefault="00F02CCD" w:rsidP="00F02CCD">
      <w:pPr>
        <w:framePr w:w="1997" w:h="442" w:hSpace="187" w:wrap="around" w:vAnchor="text" w:hAnchor="page" w:x="8992" w:y="43"/>
        <w:jc w:val="both"/>
        <w:rPr>
          <w:rFonts w:ascii="Arial" w:hAnsi="Arial" w:cs="Arial"/>
        </w:rPr>
      </w:pPr>
      <w:bookmarkStart w:id="0" w:name="data03"/>
      <w:bookmarkEnd w:id="0"/>
      <w:r>
        <w:rPr>
          <w:rFonts w:ascii="Arial" w:hAnsi="Arial" w:cs="Arial"/>
        </w:rPr>
        <w:t>(Building Owner)</w:t>
      </w:r>
    </w:p>
    <w:p w14:paraId="15B82B12" w14:textId="7685CC83" w:rsidR="00F02CCD" w:rsidRDefault="00F02CCD" w:rsidP="00F02C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I,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MERGEFIELD BO_1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---------------</w:t>
      </w:r>
      <w:r>
        <w:rPr>
          <w:rFonts w:ascii="Arial" w:hAnsi="Arial" w:cs="Arial"/>
        </w:rPr>
        <w:fldChar w:fldCharType="end"/>
      </w:r>
    </w:p>
    <w:p w14:paraId="555913DA" w14:textId="77777777" w:rsidR="00F02CCD" w:rsidRDefault="00F02CCD" w:rsidP="00F02CC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ab/>
      </w:r>
    </w:p>
    <w:p w14:paraId="555B6284" w14:textId="77777777" w:rsidR="00F02CCD" w:rsidRDefault="00F02CCD" w:rsidP="00F02C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Building Owner of the land and premises known as </w:t>
      </w:r>
    </w:p>
    <w:p w14:paraId="2DDF575E" w14:textId="77777777" w:rsidR="00F02CCD" w:rsidRDefault="00F02CCD" w:rsidP="00F02C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</w:t>
      </w:r>
    </w:p>
    <w:p w14:paraId="6C277CD3" w14:textId="77777777" w:rsidR="00F02CCD" w:rsidRDefault="00F02CCD" w:rsidP="00F02C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Which adjoins your premises known </w:t>
      </w:r>
      <w:proofErr w:type="gramStart"/>
      <w:r>
        <w:rPr>
          <w:rFonts w:ascii="Arial" w:hAnsi="Arial" w:cs="Arial"/>
        </w:rPr>
        <w:t>as</w:t>
      </w:r>
      <w:proofErr w:type="gramEnd"/>
    </w:p>
    <w:p w14:paraId="41EC9606" w14:textId="77777777" w:rsidR="00F02CCD" w:rsidRDefault="00F02CCD" w:rsidP="00F02CC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-----------------------------------</w:t>
      </w:r>
    </w:p>
    <w:p w14:paraId="2C444942" w14:textId="77777777" w:rsidR="00F02CCD" w:rsidRDefault="00F02CCD" w:rsidP="00F02CCD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I hereby serve NOTICE on you</w:t>
      </w:r>
    </w:p>
    <w:p w14:paraId="52BB4417" w14:textId="77777777" w:rsidR="00F02CCD" w:rsidRDefault="00F02CCD" w:rsidP="00F02CC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Under Section 1 (5), subject to your written consent</w:t>
      </w:r>
    </w:p>
    <w:p w14:paraId="752FFB65" w14:textId="77777777" w:rsidR="00F02CCD" w:rsidRDefault="00F02CCD" w:rsidP="00F02CCD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It is intended to build on the line of junction of the said land a wall wholly on my land.</w:t>
      </w:r>
    </w:p>
    <w:p w14:paraId="4CCC581D" w14:textId="77777777" w:rsidR="00F02CCD" w:rsidRDefault="00F02CCD" w:rsidP="00F02C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accompanying drawings show the proposed works which are:</w:t>
      </w:r>
    </w:p>
    <w:p w14:paraId="565D2547" w14:textId="77777777" w:rsidR="00F02CCD" w:rsidRDefault="00F02CCD" w:rsidP="00F02CCD">
      <w:pPr>
        <w:spacing w:after="24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Construction of single rear extension</w:t>
      </w:r>
    </w:p>
    <w:p w14:paraId="4E6BFF57" w14:textId="77777777" w:rsidR="00F02CCD" w:rsidRDefault="00F02CCD" w:rsidP="00F02CC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 propose to commence works after the expiration of one month from the date of this notice or earlier if you agree.</w:t>
      </w:r>
    </w:p>
    <w:p w14:paraId="202F91B0" w14:textId="77777777" w:rsidR="00F02CCD" w:rsidRDefault="00F02CCD" w:rsidP="00F02CCD">
      <w:pPr>
        <w:spacing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If the Adjoining owner does not within fourteen days from the service of this Notice express </w:t>
      </w:r>
      <w:r>
        <w:rPr>
          <w:rFonts w:ascii="Arial" w:hAnsi="Arial" w:cs="Arial"/>
          <w:b/>
          <w:color w:val="FF0000"/>
        </w:rPr>
        <w:t>his/her</w:t>
      </w:r>
      <w:r>
        <w:rPr>
          <w:rFonts w:ascii="Arial" w:hAnsi="Arial" w:cs="Arial"/>
          <w:b/>
        </w:rPr>
        <w:t xml:space="preserve"> consent to the work defined therein, in accordance with the Act, Section 1(8), </w:t>
      </w:r>
      <w:r>
        <w:rPr>
          <w:rFonts w:ascii="Arial" w:hAnsi="Arial" w:cs="Arial"/>
          <w:b/>
          <w:color w:val="FF0000"/>
        </w:rPr>
        <w:t>he/she</w:t>
      </w:r>
      <w:r>
        <w:rPr>
          <w:rFonts w:ascii="Arial" w:hAnsi="Arial" w:cs="Arial"/>
          <w:b/>
        </w:rPr>
        <w:t xml:space="preserve"> shall be deemed to have dissented. Under section 10 of the Act both parties shall agree in the appointment of one surveyor or each party shall appoint a surveyor.</w:t>
      </w:r>
    </w:p>
    <w:p w14:paraId="5BF4C1B0" w14:textId="77777777" w:rsidR="00F02CCD" w:rsidRDefault="00F02CCD" w:rsidP="00F02CCD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 hereby appoint ------------------------------------------------------------------------------------------------------------------------------------------------------------------------------------   as my Surveyor.</w:t>
      </w:r>
    </w:p>
    <w:p w14:paraId="2ED0EA3E" w14:textId="77777777" w:rsidR="00F02CCD" w:rsidRDefault="00F02CCD" w:rsidP="00F02CCD">
      <w:pPr>
        <w:rPr>
          <w:rFonts w:ascii="Arial" w:hAnsi="Arial" w:cs="Arial"/>
        </w:rPr>
      </w:pPr>
    </w:p>
    <w:p w14:paraId="1FB7211F" w14:textId="77777777" w:rsidR="00F02CCD" w:rsidRDefault="00F02CCD" w:rsidP="00F02CCD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bookmarkStart w:id="1" w:name="endp1"/>
      <w:bookmarkEnd w:id="1"/>
      <w:r>
        <w:rPr>
          <w:rFonts w:ascii="Arial" w:hAnsi="Arial" w:cs="Arial"/>
          <w:color w:val="000000"/>
        </w:rPr>
        <w:t>Signed: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>Date: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fldChar w:fldCharType="begin"/>
      </w:r>
      <w:r>
        <w:rPr>
          <w:rFonts w:ascii="Arial" w:hAnsi="Arial" w:cs="Arial"/>
          <w:color w:val="000000"/>
          <w:u w:val="single"/>
        </w:rPr>
        <w:instrText xml:space="preserve"> MERGEFIELD NOTICES_DATE \@"d MMMM yyyy"</w:instrText>
      </w:r>
      <w:r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color w:val="000000"/>
          <w:u w:val="single"/>
        </w:rPr>
        <w:fldChar w:fldCharType="end"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</w:p>
    <w:p w14:paraId="3D16608C" w14:textId="77777777" w:rsidR="00F02CCD" w:rsidRDefault="00F02CCD" w:rsidP="00F02CCD">
      <w:pPr>
        <w:rPr>
          <w:rFonts w:ascii="Arial" w:hAnsi="Arial" w:cs="Arial"/>
        </w:rPr>
      </w:pPr>
    </w:p>
    <w:p w14:paraId="1E82B53A" w14:textId="77777777" w:rsidR="00F02CCD" w:rsidRDefault="00F02CCD" w:rsidP="00F02CCD">
      <w:pPr>
        <w:framePr w:w="2160" w:h="391" w:hSpace="187" w:wrap="around" w:vAnchor="text" w:hAnchor="page" w:x="8637" w:y="-33" w:anchorLock="1"/>
        <w:jc w:val="right"/>
        <w:rPr>
          <w:rFonts w:ascii="Arial" w:hAnsi="Arial" w:cs="Arial"/>
        </w:rPr>
      </w:pPr>
      <w:r>
        <w:rPr>
          <w:rFonts w:ascii="Arial" w:hAnsi="Arial" w:cs="Arial"/>
        </w:rPr>
        <w:t>(Building Owner)</w:t>
      </w:r>
    </w:p>
    <w:p w14:paraId="176F27CC" w14:textId="1956AC3A" w:rsidR="00F02CCD" w:rsidRDefault="00F02CCD" w:rsidP="00F02CCD">
      <w:pPr>
        <w:ind w:right="-908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on behalf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0953D0D" w14:textId="1E5679A7" w:rsidR="00E8741F" w:rsidRPr="00F02CCD" w:rsidRDefault="00F02CCD" w:rsidP="00F02CCD">
      <w:r>
        <w:rPr>
          <w:rFonts w:ascii="Arial" w:hAnsi="Arial" w:cs="Arial"/>
          <w:u w:val="single"/>
        </w:rPr>
        <w:br w:type="page"/>
      </w:r>
    </w:p>
    <w:sectPr w:rsidR="00E8741F" w:rsidRPr="00F02CCD" w:rsidSect="00A119E8">
      <w:pgSz w:w="12240" w:h="15840"/>
      <w:pgMar w:top="90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B5CEE"/>
    <w:rsid w:val="00A119E8"/>
    <w:rsid w:val="00AA1D8D"/>
    <w:rsid w:val="00B47730"/>
    <w:rsid w:val="00CB0664"/>
    <w:rsid w:val="00CB325A"/>
    <w:rsid w:val="00E8741F"/>
    <w:rsid w:val="00ED2FD3"/>
    <w:rsid w:val="00F02C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E64EB"/>
  <w14:defaultImageDpi w14:val="300"/>
  <w15:docId w15:val="{5CA6DBDE-2178-4FEF-ADE8-0BDEE684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Heading">
    <w:name w:val="Heading"/>
    <w:basedOn w:val="Normal"/>
    <w:rsid w:val="00F02CCD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Nauman</cp:lastModifiedBy>
  <cp:revision>6</cp:revision>
  <dcterms:created xsi:type="dcterms:W3CDTF">2025-08-20T08:07:00Z</dcterms:created>
  <dcterms:modified xsi:type="dcterms:W3CDTF">2025-08-20T08:12:00Z</dcterms:modified>
  <cp:category/>
</cp:coreProperties>
</file>